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w w:val="90"/>
          <w:sz w:val="44"/>
        </w:rPr>
      </w:pPr>
      <w:r>
        <w:rPr>
          <w:rFonts w:hint="eastAsia" w:ascii="方正小标宋简体" w:eastAsia="方正小标宋简体"/>
          <w:w w:val="90"/>
          <w:sz w:val="44"/>
        </w:rPr>
        <w:t>2020年度广州市商务发展专项资金商业网点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w w:val="90"/>
          <w:sz w:val="44"/>
        </w:rPr>
        <w:t>规划建设事项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</w:rPr>
        <w:t>项目库申请表</w:t>
      </w:r>
    </w:p>
    <w:p>
      <w:pPr>
        <w:snapToGrid w:val="0"/>
        <w:spacing w:line="440" w:lineRule="exact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kern w:val="0"/>
          <w:sz w:val="21"/>
          <w:szCs w:val="21"/>
        </w:rPr>
        <w:t>申请单位（盖章）：                  填报日期:                              单位：万元</w:t>
      </w: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90"/>
        <w:gridCol w:w="1205"/>
        <w:gridCol w:w="182"/>
        <w:gridCol w:w="1559"/>
        <w:gridCol w:w="1772"/>
        <w:gridCol w:w="1167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一、</w:t>
            </w:r>
            <w:r>
              <w:rPr>
                <w:rFonts w:hint="eastAsia" w:eastAsia="宋体"/>
                <w:b/>
                <w:bCs/>
                <w:color w:val="000000"/>
                <w:kern w:val="0"/>
                <w:sz w:val="21"/>
                <w:szCs w:val="21"/>
              </w:rPr>
              <w:t>申报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u w:val="single"/>
              </w:rPr>
              <w:t>统一社会信用代码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开户银行名称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国有比例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资产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总额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资产负债率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流动资产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总额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流动负债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贷款余额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其中：中长期贷款余额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净资产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申报方向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项目起止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项目地址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立项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或批准文号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批准时间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三、申报的项目内容及进展情况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300-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项目绩效目标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（绩效指标和目标值，300字以内）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1"/>
                <w:szCs w:val="21"/>
              </w:rPr>
              <w:t>五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、申报项目投资情况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投资额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资金来源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投资额（分来源）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已到位投资额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自筹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银行贷款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贷款落实银行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落实贷款额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0"/>
                <w:sz w:val="21"/>
                <w:szCs w:val="21"/>
              </w:rPr>
              <w:t>六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、企业税收贡献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（201</w:t>
            </w:r>
            <w:r>
              <w:rPr>
                <w:rFonts w:hint="eastAsia" w:eastAsia="宋体"/>
                <w:bCs/>
                <w:kern w:val="0"/>
                <w:sz w:val="21"/>
                <w:szCs w:val="21"/>
              </w:rPr>
              <w:t>8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年纳税额）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1"/>
                <w:szCs w:val="21"/>
              </w:rPr>
              <w:t>七、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区商务主管部门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审核意见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kern w:val="0"/>
                <w:sz w:val="21"/>
                <w:szCs w:val="21"/>
              </w:rPr>
              <w:t>（盖章）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560" w:lineRule="exact"/>
        <w:rPr>
          <w:rFonts w:eastAsia="宋体"/>
          <w:color w:val="000000"/>
          <w:kern w:val="0"/>
          <w:sz w:val="21"/>
          <w:szCs w:val="21"/>
        </w:rPr>
      </w:pPr>
      <w:r>
        <w:rPr>
          <w:rFonts w:eastAsia="宋体"/>
          <w:color w:val="000000"/>
          <w:kern w:val="0"/>
          <w:sz w:val="21"/>
          <w:szCs w:val="21"/>
        </w:rPr>
        <w:t xml:space="preserve">项目联系人：    </w:t>
      </w:r>
      <w:r>
        <w:rPr>
          <w:rFonts w:hint="eastAsia" w:eastAsia="宋体"/>
          <w:color w:val="000000"/>
          <w:kern w:val="0"/>
          <w:sz w:val="21"/>
          <w:szCs w:val="21"/>
        </w:rPr>
        <w:t xml:space="preserve"> </w:t>
      </w:r>
      <w:r>
        <w:rPr>
          <w:rFonts w:eastAsia="宋体"/>
          <w:color w:val="000000"/>
          <w:kern w:val="0"/>
          <w:sz w:val="21"/>
          <w:szCs w:val="21"/>
        </w:rPr>
        <w:t xml:space="preserve">  ，电话：   </w:t>
      </w:r>
      <w:r>
        <w:rPr>
          <w:rFonts w:hint="eastAsia" w:eastAsia="宋体"/>
          <w:color w:val="000000"/>
          <w:kern w:val="0"/>
          <w:sz w:val="21"/>
          <w:szCs w:val="21"/>
        </w:rPr>
        <w:t xml:space="preserve">  </w:t>
      </w:r>
      <w:r>
        <w:rPr>
          <w:rFonts w:eastAsia="宋体"/>
          <w:color w:val="000000"/>
          <w:kern w:val="0"/>
          <w:sz w:val="21"/>
          <w:szCs w:val="21"/>
        </w:rPr>
        <w:t xml:space="preserve">    ，手机：     </w:t>
      </w:r>
      <w:r>
        <w:rPr>
          <w:rFonts w:hint="eastAsia" w:eastAsia="宋体"/>
          <w:color w:val="000000"/>
          <w:kern w:val="0"/>
          <w:sz w:val="21"/>
          <w:szCs w:val="21"/>
        </w:rPr>
        <w:t xml:space="preserve">  </w:t>
      </w:r>
      <w:r>
        <w:rPr>
          <w:rFonts w:eastAsia="宋体"/>
          <w:color w:val="000000"/>
          <w:kern w:val="0"/>
          <w:sz w:val="21"/>
          <w:szCs w:val="21"/>
        </w:rPr>
        <w:t xml:space="preserve">     ，E－mail：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9"/>
    <w:rsid w:val="007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2019-10-12T03:19:00Z</dcterms:created>
  <dc:creator>麦绮雯</dc:creator>
  <cp:lastModifiedBy>麦绮雯</cp:lastModifiedBy>
  <dcterms:modified xsi:type="dcterms:W3CDTF">2019-10-12T03:22:47Z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