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default" w:ascii="方正小标宋简体" w:hAnsi="方正小标宋简体" w:eastAsia="方正小标宋简体" w:cs="方正小标宋简体"/>
          <w:b w:val="0"/>
          <w:bCs/>
          <w:sz w:val="28"/>
          <w:szCs w:val="28"/>
          <w:lang w:val="en-US" w:eastAsia="zh-CN"/>
        </w:rPr>
      </w:pPr>
      <w:r>
        <w:rPr>
          <w:rFonts w:hint="eastAsia" w:ascii="方正小标宋简体" w:hAnsi="方正小标宋简体" w:eastAsia="方正小标宋简体" w:cs="方正小标宋简体"/>
          <w:b w:val="0"/>
          <w:bCs/>
          <w:sz w:val="28"/>
          <w:szCs w:val="28"/>
          <w:lang w:val="en-US" w:eastAsia="zh-CN"/>
        </w:rPr>
        <w:t>附件2</w:t>
      </w:r>
    </w:p>
    <w:p>
      <w:pPr>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2022年第九届广州番禺珠宝文化节（广州番禺国际珠宝数字化产业大会）暨第三届</w:t>
      </w:r>
    </w:p>
    <w:p>
      <w:pPr>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直播电商节（中国•广州）番禺珠宝</w:t>
      </w:r>
    </w:p>
    <w:p>
      <w:pPr>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专场活动方案</w:t>
      </w:r>
    </w:p>
    <w:p>
      <w:pPr>
        <w:spacing w:line="600" w:lineRule="exact"/>
        <w:jc w:val="center"/>
        <w:rPr>
          <w:rFonts w:ascii="方正小标宋简体" w:hAnsi="方正小标宋简体" w:eastAsia="方正小标宋简体" w:cs="方正小标宋简体"/>
          <w:b/>
          <w:bCs/>
          <w:sz w:val="44"/>
          <w:szCs w:val="44"/>
        </w:rPr>
      </w:pPr>
    </w:p>
    <w:p>
      <w:pPr>
        <w:spacing w:line="360" w:lineRule="auto"/>
        <w:ind w:firstLine="560" w:firstLineChars="200"/>
        <w:rPr>
          <w:rFonts w:asciiTheme="minorEastAsia" w:hAnsiTheme="minorEastAsia" w:eastAsiaTheme="minorEastAsia" w:cstheme="minorEastAsia"/>
          <w:color w:val="000000" w:themeColor="text1"/>
          <w:sz w:val="28"/>
          <w:szCs w:val="36"/>
          <w14:textFill>
            <w14:solidFill>
              <w14:schemeClr w14:val="tx1"/>
            </w14:solidFill>
          </w14:textFill>
        </w:rPr>
      </w:pPr>
      <w:r>
        <w:rPr>
          <w:rFonts w:hint="eastAsia" w:asciiTheme="minorEastAsia" w:hAnsiTheme="minorEastAsia" w:eastAsiaTheme="minorEastAsia" w:cstheme="minorEastAsia"/>
          <w:color w:val="000000" w:themeColor="text1"/>
          <w:sz w:val="28"/>
          <w:szCs w:val="36"/>
          <w14:textFill>
            <w14:solidFill>
              <w14:schemeClr w14:val="tx1"/>
            </w14:solidFill>
          </w14:textFill>
        </w:rPr>
        <w:t>根据番禺区每年精心举办番禺珠宝文化节等珠宝行业主题活动的工作要求，结合第三届直播电商节（中国•广州）番禺珠宝专场活动的工作安排，为促进番禺区珠宝首饰产业数字化转型升级，加快番禺珠宝数字化、智能化升级，拓展新的行业机会，拟举办2022年第九届广州番禺珠宝文化节（广州番禺国际珠宝数字化产业大会）暨第三届直播电商节（中国•广州）番禺珠宝专场活动，特制定本方案，相关工作安排具体如下：</w:t>
      </w:r>
    </w:p>
    <w:p>
      <w:pPr>
        <w:spacing w:line="360" w:lineRule="auto"/>
        <w:ind w:firstLine="643" w:firstLineChars="200"/>
        <w:rPr>
          <w:rFonts w:ascii="Heiti SC Medium" w:hAnsi="Heiti SC Medium" w:eastAsia="Heiti SC Medium" w:cs="Heiti SC Medium"/>
          <w:b/>
          <w:bCs/>
          <w:color w:val="000000" w:themeColor="text1"/>
          <w:sz w:val="32"/>
          <w:szCs w:val="40"/>
          <w14:textFill>
            <w14:solidFill>
              <w14:schemeClr w14:val="tx1"/>
            </w14:solidFill>
          </w14:textFill>
        </w:rPr>
      </w:pPr>
      <w:r>
        <w:rPr>
          <w:rFonts w:hint="eastAsia" w:ascii="Heiti SC Medium" w:hAnsi="Heiti SC Medium" w:eastAsia="Heiti SC Medium" w:cs="Heiti SC Medium"/>
          <w:b/>
          <w:bCs/>
          <w:color w:val="000000" w:themeColor="text1"/>
          <w:sz w:val="32"/>
          <w:szCs w:val="40"/>
          <w14:textFill>
            <w14:solidFill>
              <w14:schemeClr w14:val="tx1"/>
            </w14:solidFill>
          </w14:textFill>
        </w:rPr>
        <w:t>一、活动时间</w:t>
      </w:r>
    </w:p>
    <w:p>
      <w:pPr>
        <w:spacing w:line="360" w:lineRule="auto"/>
        <w:ind w:firstLine="560" w:firstLineChars="200"/>
        <w:rPr>
          <w:rFonts w:asciiTheme="minorEastAsia" w:hAnsiTheme="minorEastAsia" w:eastAsiaTheme="minorEastAsia" w:cstheme="minorEastAsia"/>
          <w:color w:val="000000" w:themeColor="text1"/>
          <w:sz w:val="28"/>
          <w:szCs w:val="36"/>
          <w14:textFill>
            <w14:solidFill>
              <w14:schemeClr w14:val="tx1"/>
            </w14:solidFill>
          </w14:textFill>
        </w:rPr>
      </w:pPr>
      <w:r>
        <w:rPr>
          <w:rFonts w:hint="eastAsia" w:asciiTheme="minorEastAsia" w:hAnsiTheme="minorEastAsia" w:eastAsiaTheme="minorEastAsia" w:cstheme="minorEastAsia"/>
          <w:color w:val="000000" w:themeColor="text1"/>
          <w:sz w:val="28"/>
          <w:szCs w:val="36"/>
          <w14:textFill>
            <w14:solidFill>
              <w14:schemeClr w14:val="tx1"/>
            </w14:solidFill>
          </w14:textFill>
        </w:rPr>
        <w:t>2022年</w:t>
      </w:r>
      <w:r>
        <w:rPr>
          <w:rFonts w:asciiTheme="minorEastAsia" w:hAnsiTheme="minorEastAsia" w:eastAsiaTheme="minorEastAsia" w:cstheme="minorEastAsia"/>
          <w:color w:val="000000" w:themeColor="text1"/>
          <w:sz w:val="28"/>
          <w:szCs w:val="36"/>
          <w14:textFill>
            <w14:solidFill>
              <w14:schemeClr w14:val="tx1"/>
            </w14:solidFill>
          </w14:textFill>
        </w:rPr>
        <w:t>09</w:t>
      </w:r>
      <w:r>
        <w:rPr>
          <w:rFonts w:hint="eastAsia" w:asciiTheme="minorEastAsia" w:hAnsiTheme="minorEastAsia" w:eastAsiaTheme="minorEastAsia" w:cstheme="minorEastAsia"/>
          <w:color w:val="000000" w:themeColor="text1"/>
          <w:sz w:val="28"/>
          <w:szCs w:val="36"/>
          <w14:textFill>
            <w14:solidFill>
              <w14:schemeClr w14:val="tx1"/>
            </w14:solidFill>
          </w14:textFill>
        </w:rPr>
        <w:t>月</w:t>
      </w:r>
      <w:r>
        <w:rPr>
          <w:rFonts w:asciiTheme="minorEastAsia" w:hAnsiTheme="minorEastAsia" w:eastAsiaTheme="minorEastAsia" w:cstheme="minorEastAsia"/>
          <w:color w:val="000000" w:themeColor="text1"/>
          <w:sz w:val="28"/>
          <w:szCs w:val="36"/>
          <w14:textFill>
            <w14:solidFill>
              <w14:schemeClr w14:val="tx1"/>
            </w14:solidFill>
          </w14:textFill>
        </w:rPr>
        <w:t>09</w:t>
      </w:r>
      <w:r>
        <w:rPr>
          <w:rFonts w:hint="eastAsia" w:asciiTheme="minorEastAsia" w:hAnsiTheme="minorEastAsia" w:eastAsiaTheme="minorEastAsia" w:cstheme="minorEastAsia"/>
          <w:color w:val="000000" w:themeColor="text1"/>
          <w:sz w:val="28"/>
          <w:szCs w:val="36"/>
          <w14:textFill>
            <w14:solidFill>
              <w14:schemeClr w14:val="tx1"/>
            </w14:solidFill>
          </w14:textFill>
        </w:rPr>
        <w:t>日-</w:t>
      </w:r>
      <w:r>
        <w:rPr>
          <w:rFonts w:asciiTheme="minorEastAsia" w:hAnsiTheme="minorEastAsia" w:eastAsiaTheme="minorEastAsia" w:cstheme="minorEastAsia"/>
          <w:color w:val="000000" w:themeColor="text1"/>
          <w:sz w:val="28"/>
          <w:szCs w:val="36"/>
          <w14:textFill>
            <w14:solidFill>
              <w14:schemeClr w14:val="tx1"/>
            </w14:solidFill>
          </w14:textFill>
        </w:rPr>
        <w:t>09</w:t>
      </w:r>
      <w:r>
        <w:rPr>
          <w:rFonts w:hint="eastAsia" w:asciiTheme="minorEastAsia" w:hAnsiTheme="minorEastAsia" w:eastAsiaTheme="minorEastAsia" w:cstheme="minorEastAsia"/>
          <w:color w:val="000000" w:themeColor="text1"/>
          <w:sz w:val="28"/>
          <w:szCs w:val="36"/>
          <w14:textFill>
            <w14:solidFill>
              <w14:schemeClr w14:val="tx1"/>
            </w14:solidFill>
          </w14:textFill>
        </w:rPr>
        <w:t>月</w:t>
      </w:r>
      <w:r>
        <w:rPr>
          <w:rFonts w:asciiTheme="minorEastAsia" w:hAnsiTheme="minorEastAsia" w:eastAsiaTheme="minorEastAsia" w:cstheme="minorEastAsia"/>
          <w:color w:val="000000" w:themeColor="text1"/>
          <w:sz w:val="28"/>
          <w:szCs w:val="36"/>
          <w14:textFill>
            <w14:solidFill>
              <w14:schemeClr w14:val="tx1"/>
            </w14:solidFill>
          </w14:textFill>
        </w:rPr>
        <w:t>28</w:t>
      </w:r>
      <w:r>
        <w:rPr>
          <w:rFonts w:hint="eastAsia" w:asciiTheme="minorEastAsia" w:hAnsiTheme="minorEastAsia" w:eastAsiaTheme="minorEastAsia" w:cstheme="minorEastAsia"/>
          <w:color w:val="000000" w:themeColor="text1"/>
          <w:sz w:val="28"/>
          <w:szCs w:val="36"/>
          <w14:textFill>
            <w14:solidFill>
              <w14:schemeClr w14:val="tx1"/>
            </w14:solidFill>
          </w14:textFill>
        </w:rPr>
        <w:t>日</w:t>
      </w:r>
    </w:p>
    <w:p>
      <w:pPr>
        <w:spacing w:line="360" w:lineRule="auto"/>
        <w:ind w:firstLine="643" w:firstLineChars="200"/>
        <w:rPr>
          <w:rFonts w:ascii="Heiti SC Medium" w:hAnsi="Heiti SC Medium" w:eastAsia="Heiti SC Medium" w:cs="Heiti SC Medium"/>
          <w:b/>
          <w:bCs/>
          <w:color w:val="000000" w:themeColor="text1"/>
          <w:sz w:val="32"/>
          <w:szCs w:val="40"/>
          <w14:textFill>
            <w14:solidFill>
              <w14:schemeClr w14:val="tx1"/>
            </w14:solidFill>
          </w14:textFill>
        </w:rPr>
      </w:pPr>
      <w:r>
        <w:rPr>
          <w:rFonts w:hint="eastAsia" w:ascii="Heiti SC Medium" w:hAnsi="Heiti SC Medium" w:eastAsia="Heiti SC Medium" w:cs="Heiti SC Medium"/>
          <w:b/>
          <w:bCs/>
          <w:color w:val="000000" w:themeColor="text1"/>
          <w:sz w:val="32"/>
          <w:szCs w:val="40"/>
          <w14:textFill>
            <w14:solidFill>
              <w14:schemeClr w14:val="tx1"/>
            </w14:solidFill>
          </w14:textFill>
        </w:rPr>
        <w:t>二、举办单位</w:t>
      </w:r>
    </w:p>
    <w:p>
      <w:pPr>
        <w:spacing w:line="360" w:lineRule="auto"/>
        <w:ind w:firstLine="562" w:firstLineChars="200"/>
        <w:rPr>
          <w:rFonts w:ascii="Heiti SC Medium" w:hAnsi="Heiti SC Medium" w:eastAsia="Heiti SC Medium" w:cs="Heiti SC Medium"/>
          <w:b/>
          <w:bCs/>
          <w:color w:val="000000" w:themeColor="text1"/>
          <w:sz w:val="28"/>
          <w:szCs w:val="36"/>
          <w14:textFill>
            <w14:solidFill>
              <w14:schemeClr w14:val="tx1"/>
            </w14:solidFill>
          </w14:textFill>
        </w:rPr>
      </w:pPr>
      <w:r>
        <w:rPr>
          <w:rFonts w:hint="eastAsia" w:ascii="Heiti SC Medium" w:hAnsi="Heiti SC Medium" w:eastAsia="Heiti SC Medium" w:cs="Heiti SC Medium"/>
          <w:b/>
          <w:bCs/>
          <w:color w:val="000000" w:themeColor="text1"/>
          <w:sz w:val="28"/>
          <w:szCs w:val="36"/>
          <w14:textFill>
            <w14:solidFill>
              <w14:schemeClr w14:val="tx1"/>
            </w14:solidFill>
          </w14:textFill>
        </w:rPr>
        <w:t>主办单位</w:t>
      </w:r>
    </w:p>
    <w:p>
      <w:pPr>
        <w:spacing w:line="360" w:lineRule="auto"/>
        <w:ind w:firstLine="560" w:firstLineChars="200"/>
        <w:rPr>
          <w:rFonts w:asciiTheme="minorEastAsia" w:hAnsiTheme="minorEastAsia" w:eastAsiaTheme="minorEastAsia" w:cstheme="minorEastAsia"/>
          <w:color w:val="000000" w:themeColor="text1"/>
          <w:sz w:val="28"/>
          <w:szCs w:val="36"/>
          <w14:textFill>
            <w14:solidFill>
              <w14:schemeClr w14:val="tx1"/>
            </w14:solidFill>
          </w14:textFill>
        </w:rPr>
      </w:pPr>
      <w:r>
        <w:rPr>
          <w:rFonts w:hint="eastAsia" w:asciiTheme="minorEastAsia" w:hAnsiTheme="minorEastAsia" w:eastAsiaTheme="minorEastAsia" w:cstheme="minorEastAsia"/>
          <w:color w:val="000000" w:themeColor="text1"/>
          <w:sz w:val="28"/>
          <w:szCs w:val="36"/>
          <w14:textFill>
            <w14:solidFill>
              <w14:schemeClr w14:val="tx1"/>
            </w14:solidFill>
          </w14:textFill>
        </w:rPr>
        <w:t>广州市番禺区珠宝产业发展联合会</w:t>
      </w:r>
    </w:p>
    <w:p>
      <w:pPr>
        <w:spacing w:line="360" w:lineRule="auto"/>
        <w:ind w:firstLine="562" w:firstLineChars="200"/>
        <w:rPr>
          <w:rFonts w:ascii="Heiti SC Medium" w:hAnsi="Heiti SC Medium" w:eastAsia="Heiti SC Medium" w:cs="Heiti SC Medium"/>
          <w:b/>
          <w:bCs/>
          <w:color w:val="000000" w:themeColor="text1"/>
          <w:sz w:val="28"/>
          <w:szCs w:val="36"/>
          <w14:textFill>
            <w14:solidFill>
              <w14:schemeClr w14:val="tx1"/>
            </w14:solidFill>
          </w14:textFill>
        </w:rPr>
      </w:pPr>
      <w:r>
        <w:rPr>
          <w:rFonts w:hint="eastAsia" w:ascii="Heiti SC Medium" w:hAnsi="Heiti SC Medium" w:eastAsia="Heiti SC Medium" w:cs="Heiti SC Medium"/>
          <w:b/>
          <w:bCs/>
          <w:color w:val="000000" w:themeColor="text1"/>
          <w:sz w:val="28"/>
          <w:szCs w:val="36"/>
          <w14:textFill>
            <w14:solidFill>
              <w14:schemeClr w14:val="tx1"/>
            </w14:solidFill>
          </w14:textFill>
        </w:rPr>
        <w:t>承办单位</w:t>
      </w:r>
    </w:p>
    <w:p>
      <w:pPr>
        <w:spacing w:line="360" w:lineRule="auto"/>
        <w:ind w:firstLine="560" w:firstLineChars="200"/>
        <w:rPr>
          <w:rFonts w:asciiTheme="minorEastAsia" w:hAnsiTheme="minorEastAsia" w:eastAsiaTheme="minorEastAsia" w:cstheme="minorEastAsia"/>
          <w:color w:val="000000" w:themeColor="text1"/>
          <w:sz w:val="28"/>
          <w:szCs w:val="36"/>
          <w14:textFill>
            <w14:solidFill>
              <w14:schemeClr w14:val="tx1"/>
            </w14:solidFill>
          </w14:textFill>
        </w:rPr>
      </w:pPr>
      <w:r>
        <w:rPr>
          <w:rFonts w:hint="eastAsia" w:asciiTheme="minorEastAsia" w:hAnsiTheme="minorEastAsia" w:eastAsiaTheme="minorEastAsia" w:cstheme="minorEastAsia"/>
          <w:color w:val="000000" w:themeColor="text1"/>
          <w:sz w:val="28"/>
          <w:szCs w:val="36"/>
          <w14:textFill>
            <w14:solidFill>
              <w14:schemeClr w14:val="tx1"/>
            </w14:solidFill>
          </w14:textFill>
        </w:rPr>
        <w:t>广州市番禺区珠宝厂商会</w:t>
      </w:r>
    </w:p>
    <w:p>
      <w:pPr>
        <w:spacing w:line="360" w:lineRule="auto"/>
        <w:ind w:firstLine="560" w:firstLineChars="200"/>
        <w:rPr>
          <w:rFonts w:asciiTheme="minorEastAsia" w:hAnsiTheme="minorEastAsia" w:eastAsiaTheme="minorEastAsia" w:cstheme="minorEastAsia"/>
          <w:color w:val="000000" w:themeColor="text1"/>
          <w:sz w:val="28"/>
          <w:szCs w:val="36"/>
          <w14:textFill>
            <w14:solidFill>
              <w14:schemeClr w14:val="tx1"/>
            </w14:solidFill>
          </w14:textFill>
        </w:rPr>
      </w:pPr>
      <w:r>
        <w:rPr>
          <w:rFonts w:hint="eastAsia" w:asciiTheme="minorEastAsia" w:hAnsiTheme="minorEastAsia" w:eastAsiaTheme="minorEastAsia" w:cstheme="minorEastAsia"/>
          <w:color w:val="000000" w:themeColor="text1"/>
          <w:sz w:val="28"/>
          <w:szCs w:val="36"/>
          <w14:textFill>
            <w14:solidFill>
              <w14:schemeClr w14:val="tx1"/>
            </w14:solidFill>
          </w14:textFill>
        </w:rPr>
        <w:t>广州市番禺区大罗塘珠宝首饰商会</w:t>
      </w:r>
    </w:p>
    <w:p>
      <w:pPr>
        <w:spacing w:line="360" w:lineRule="auto"/>
        <w:ind w:firstLine="560" w:firstLineChars="200"/>
        <w:rPr>
          <w:rFonts w:asciiTheme="minorEastAsia" w:hAnsiTheme="minorEastAsia" w:eastAsiaTheme="minorEastAsia" w:cstheme="minorEastAsia"/>
          <w:color w:val="000000" w:themeColor="text1"/>
          <w:sz w:val="28"/>
          <w:szCs w:val="36"/>
          <w14:textFill>
            <w14:solidFill>
              <w14:schemeClr w14:val="tx1"/>
            </w14:solidFill>
          </w14:textFill>
        </w:rPr>
      </w:pPr>
      <w:r>
        <w:rPr>
          <w:rFonts w:hint="eastAsia" w:asciiTheme="minorEastAsia" w:hAnsiTheme="minorEastAsia" w:eastAsiaTheme="minorEastAsia" w:cstheme="minorEastAsia"/>
          <w:color w:val="000000" w:themeColor="text1"/>
          <w:sz w:val="28"/>
          <w:szCs w:val="36"/>
          <w14:textFill>
            <w14:solidFill>
              <w14:schemeClr w14:val="tx1"/>
            </w14:solidFill>
          </w14:textFill>
        </w:rPr>
        <w:t>番禺抖音电商直播基地</w:t>
      </w:r>
    </w:p>
    <w:p>
      <w:pPr>
        <w:spacing w:line="360" w:lineRule="auto"/>
        <w:ind w:firstLine="643" w:firstLineChars="200"/>
        <w:rPr>
          <w:rFonts w:asciiTheme="minorEastAsia" w:hAnsiTheme="minorEastAsia" w:eastAsiaTheme="minorEastAsia" w:cstheme="minorEastAsia"/>
          <w:color w:val="000000" w:themeColor="text1"/>
          <w:sz w:val="28"/>
          <w:szCs w:val="36"/>
          <w14:textFill>
            <w14:solidFill>
              <w14:schemeClr w14:val="tx1"/>
            </w14:solidFill>
          </w14:textFill>
        </w:rPr>
      </w:pPr>
      <w:r>
        <w:rPr>
          <w:rFonts w:hint="eastAsia" w:ascii="Heiti SC Medium" w:hAnsi="Heiti SC Medium" w:eastAsia="Heiti SC Medium" w:cs="Heiti SC Medium"/>
          <w:b/>
          <w:bCs/>
          <w:color w:val="000000" w:themeColor="text1"/>
          <w:sz w:val="32"/>
          <w:szCs w:val="40"/>
          <w14:textFill>
            <w14:solidFill>
              <w14:schemeClr w14:val="tx1"/>
            </w14:solidFill>
          </w14:textFill>
        </w:rPr>
        <w:t>三、系列活动内容</w:t>
      </w:r>
    </w:p>
    <w:p>
      <w:pPr>
        <w:spacing w:line="360" w:lineRule="auto"/>
        <w:ind w:firstLine="560" w:firstLineChars="200"/>
        <w:rPr>
          <w:rFonts w:asciiTheme="minorEastAsia" w:hAnsiTheme="minorEastAsia" w:eastAsiaTheme="minorEastAsia" w:cstheme="minorEastAsia"/>
          <w:color w:val="000000" w:themeColor="text1"/>
          <w:sz w:val="28"/>
          <w:szCs w:val="36"/>
          <w14:textFill>
            <w14:solidFill>
              <w14:schemeClr w14:val="tx1"/>
            </w14:solidFill>
          </w14:textFill>
        </w:rPr>
      </w:pPr>
      <w:r>
        <w:rPr>
          <w:rFonts w:hint="eastAsia" w:asciiTheme="minorEastAsia" w:hAnsiTheme="minorEastAsia" w:eastAsiaTheme="minorEastAsia" w:cstheme="minorEastAsia"/>
          <w:color w:val="000000" w:themeColor="text1"/>
          <w:sz w:val="28"/>
          <w:szCs w:val="36"/>
          <w14:textFill>
            <w14:solidFill>
              <w14:schemeClr w14:val="tx1"/>
            </w14:solidFill>
          </w14:textFill>
        </w:rPr>
        <w:t>本次活动着重围绕数字经济、创新平台、销售推广、直播电商、网红经济、网红孵化等多个主题，积极开展多项珠宝特色活动，全面展示番禺珠宝文化，为番禺珠宝制造业数字化转型赋能。</w:t>
      </w:r>
    </w:p>
    <w:p>
      <w:pPr>
        <w:spacing w:line="360" w:lineRule="auto"/>
        <w:ind w:firstLine="560" w:firstLineChars="200"/>
        <w:rPr>
          <w:rFonts w:asciiTheme="minorEastAsia" w:hAnsiTheme="minorEastAsia" w:eastAsiaTheme="minorEastAsia" w:cstheme="minorEastAsia"/>
          <w:color w:val="000000" w:themeColor="text1"/>
          <w:sz w:val="28"/>
          <w:szCs w:val="36"/>
          <w14:textFill>
            <w14:solidFill>
              <w14:schemeClr w14:val="tx1"/>
            </w14:solidFill>
          </w14:textFill>
        </w:rPr>
      </w:pPr>
      <w:r>
        <w:rPr>
          <w:rFonts w:hint="eastAsia" w:asciiTheme="minorEastAsia" w:hAnsiTheme="minorEastAsia" w:eastAsiaTheme="minorEastAsia" w:cstheme="minorEastAsia"/>
          <w:color w:val="000000" w:themeColor="text1"/>
          <w:sz w:val="28"/>
          <w:szCs w:val="36"/>
          <w14:textFill>
            <w14:solidFill>
              <w14:schemeClr w14:val="tx1"/>
            </w14:solidFill>
          </w14:textFill>
        </w:rPr>
        <w:t>主要安排如下：</w:t>
      </w:r>
    </w:p>
    <w:p>
      <w:pPr>
        <w:spacing w:line="360" w:lineRule="auto"/>
        <w:ind w:firstLine="562" w:firstLineChars="200"/>
        <w:rPr>
          <w:rFonts w:ascii="魏碑-简" w:hAnsi="魏碑-简" w:eastAsia="魏碑-简" w:cs="魏碑-简"/>
          <w:b/>
          <w:bCs/>
          <w:color w:val="000000" w:themeColor="text1"/>
          <w:sz w:val="28"/>
          <w:szCs w:val="36"/>
          <w14:textFill>
            <w14:solidFill>
              <w14:schemeClr w14:val="tx1"/>
            </w14:solidFill>
          </w14:textFill>
        </w:rPr>
      </w:pPr>
      <w:r>
        <w:rPr>
          <w:rFonts w:hint="eastAsia" w:ascii="魏碑-简" w:hAnsi="魏碑-简" w:eastAsia="魏碑-简" w:cs="魏碑-简"/>
          <w:b/>
          <w:bCs/>
          <w:color w:val="000000" w:themeColor="text1"/>
          <w:sz w:val="28"/>
          <w:szCs w:val="36"/>
          <w14:textFill>
            <w14:solidFill>
              <w14:schemeClr w14:val="tx1"/>
            </w14:solidFill>
          </w14:textFill>
        </w:rPr>
        <w:t>（一）活动开幕式</w:t>
      </w:r>
    </w:p>
    <w:p>
      <w:pPr>
        <w:spacing w:line="360" w:lineRule="auto"/>
        <w:ind w:firstLine="560" w:firstLineChars="200"/>
        <w:jc w:val="left"/>
        <w:rPr>
          <w:rFonts w:asciiTheme="minorEastAsia" w:hAnsiTheme="minorEastAsia" w:eastAsiaTheme="minorEastAsia" w:cstheme="minorEastAsia"/>
          <w:color w:val="000000" w:themeColor="text1"/>
          <w:sz w:val="28"/>
          <w:szCs w:val="36"/>
          <w14:textFill>
            <w14:solidFill>
              <w14:schemeClr w14:val="tx1"/>
            </w14:solidFill>
          </w14:textFill>
        </w:rPr>
      </w:pPr>
      <w:r>
        <w:rPr>
          <w:rFonts w:hint="eastAsia" w:asciiTheme="minorEastAsia" w:hAnsiTheme="minorEastAsia" w:eastAsiaTheme="minorEastAsia" w:cstheme="minorEastAsia"/>
          <w:color w:val="000000" w:themeColor="text1"/>
          <w:sz w:val="28"/>
          <w:szCs w:val="36"/>
          <w14:textFill>
            <w14:solidFill>
              <w14:schemeClr w14:val="tx1"/>
            </w14:solidFill>
          </w14:textFill>
        </w:rPr>
        <w:t>初步内容：</w:t>
      </w:r>
    </w:p>
    <w:p>
      <w:pPr>
        <w:spacing w:line="360" w:lineRule="auto"/>
        <w:ind w:firstLine="977" w:firstLineChars="349"/>
        <w:jc w:val="left"/>
        <w:rPr>
          <w:rFonts w:asciiTheme="minorEastAsia" w:hAnsiTheme="minorEastAsia" w:eastAsiaTheme="minorEastAsia" w:cstheme="minorEastAsia"/>
          <w:color w:val="000000" w:themeColor="text1"/>
          <w:sz w:val="28"/>
          <w:szCs w:val="36"/>
          <w14:textFill>
            <w14:solidFill>
              <w14:schemeClr w14:val="tx1"/>
            </w14:solidFill>
          </w14:textFill>
        </w:rPr>
      </w:pPr>
      <w:r>
        <w:rPr>
          <w:rFonts w:ascii="Calibri" w:hAnsi="Calibri" w:cs="Calibri" w:eastAsiaTheme="minorEastAsia"/>
          <w:color w:val="000000" w:themeColor="text1"/>
          <w:sz w:val="28"/>
          <w:szCs w:val="36"/>
          <w14:textFill>
            <w14:solidFill>
              <w14:schemeClr w14:val="tx1"/>
            </w14:solidFill>
          </w14:textFill>
        </w:rPr>
        <w:t>①</w:t>
      </w:r>
      <w:r>
        <w:rPr>
          <w:rFonts w:hint="eastAsia" w:asciiTheme="minorEastAsia" w:hAnsiTheme="minorEastAsia" w:eastAsiaTheme="minorEastAsia" w:cstheme="minorEastAsia"/>
          <w:color w:val="000000" w:themeColor="text1"/>
          <w:sz w:val="28"/>
          <w:szCs w:val="36"/>
          <w14:textFill>
            <w14:solidFill>
              <w14:schemeClr w14:val="tx1"/>
            </w14:solidFill>
          </w14:textFill>
        </w:rPr>
        <w:t>领导致辞</w:t>
      </w:r>
    </w:p>
    <w:p>
      <w:pPr>
        <w:spacing w:line="360" w:lineRule="auto"/>
        <w:ind w:firstLine="977" w:firstLineChars="349"/>
        <w:jc w:val="left"/>
        <w:rPr>
          <w:rFonts w:asciiTheme="minorEastAsia" w:hAnsiTheme="minorEastAsia" w:eastAsiaTheme="minorEastAsia" w:cstheme="minorEastAsia"/>
          <w:color w:val="000000" w:themeColor="text1"/>
          <w:sz w:val="28"/>
          <w:szCs w:val="36"/>
          <w14:textFill>
            <w14:solidFill>
              <w14:schemeClr w14:val="tx1"/>
            </w14:solidFill>
          </w14:textFill>
        </w:rPr>
      </w:pPr>
      <w:r>
        <w:rPr>
          <w:rFonts w:ascii="Calibri" w:hAnsi="Calibri" w:cs="Calibri" w:eastAsiaTheme="minorEastAsia"/>
          <w:color w:val="000000" w:themeColor="text1"/>
          <w:sz w:val="28"/>
          <w:szCs w:val="36"/>
          <w14:textFill>
            <w14:solidFill>
              <w14:schemeClr w14:val="tx1"/>
            </w14:solidFill>
          </w14:textFill>
        </w:rPr>
        <w:t>②</w:t>
      </w:r>
      <w:r>
        <w:rPr>
          <w:rFonts w:hint="eastAsia" w:asciiTheme="minorEastAsia" w:hAnsiTheme="minorEastAsia" w:eastAsiaTheme="minorEastAsia" w:cstheme="minorEastAsia"/>
          <w:color w:val="000000" w:themeColor="text1"/>
          <w:sz w:val="28"/>
          <w:szCs w:val="36"/>
          <w14:textFill>
            <w14:solidFill>
              <w14:schemeClr w14:val="tx1"/>
            </w14:solidFill>
          </w14:textFill>
        </w:rPr>
        <w:t>嘉宾致辞</w:t>
      </w:r>
    </w:p>
    <w:p>
      <w:pPr>
        <w:spacing w:line="360" w:lineRule="auto"/>
        <w:ind w:firstLine="977" w:firstLineChars="349"/>
        <w:jc w:val="left"/>
        <w:rPr>
          <w:rFonts w:asciiTheme="minorEastAsia" w:hAnsiTheme="minorEastAsia" w:eastAsiaTheme="minorEastAsia" w:cstheme="minorEastAsia"/>
          <w:color w:val="000000" w:themeColor="text1"/>
          <w:sz w:val="28"/>
          <w:szCs w:val="36"/>
          <w14:textFill>
            <w14:solidFill>
              <w14:schemeClr w14:val="tx1"/>
            </w14:solidFill>
          </w14:textFill>
        </w:rPr>
      </w:pPr>
      <w:r>
        <w:rPr>
          <w:rFonts w:ascii="Calibri" w:hAnsi="Calibri" w:cs="Calibri" w:eastAsiaTheme="minorEastAsia"/>
          <w:color w:val="000000" w:themeColor="text1"/>
          <w:sz w:val="28"/>
          <w:szCs w:val="36"/>
          <w14:textFill>
            <w14:solidFill>
              <w14:schemeClr w14:val="tx1"/>
            </w14:solidFill>
          </w14:textFill>
        </w:rPr>
        <w:t>③</w:t>
      </w:r>
      <w:r>
        <w:rPr>
          <w:rFonts w:hint="eastAsia" w:asciiTheme="minorEastAsia" w:hAnsiTheme="minorEastAsia" w:eastAsiaTheme="minorEastAsia" w:cstheme="minorEastAsia"/>
          <w:color w:val="000000" w:themeColor="text1"/>
          <w:sz w:val="28"/>
          <w:szCs w:val="36"/>
          <w14:textFill>
            <w14:solidFill>
              <w14:schemeClr w14:val="tx1"/>
            </w14:solidFill>
          </w14:textFill>
        </w:rPr>
        <w:t>宣布活动开幕</w:t>
      </w:r>
    </w:p>
    <w:p>
      <w:pPr>
        <w:spacing w:line="360" w:lineRule="auto"/>
        <w:ind w:firstLine="560" w:firstLineChars="200"/>
        <w:jc w:val="left"/>
        <w:rPr>
          <w:rFonts w:asciiTheme="minorEastAsia" w:hAnsiTheme="minorEastAsia" w:eastAsiaTheme="minorEastAsia" w:cstheme="minorEastAsia"/>
          <w:color w:val="000000" w:themeColor="text1"/>
          <w:sz w:val="28"/>
          <w:szCs w:val="36"/>
          <w14:textFill>
            <w14:solidFill>
              <w14:schemeClr w14:val="tx1"/>
            </w14:solidFill>
          </w14:textFill>
        </w:rPr>
      </w:pPr>
      <w:r>
        <w:rPr>
          <w:rFonts w:hint="eastAsia" w:asciiTheme="minorEastAsia" w:hAnsiTheme="minorEastAsia" w:eastAsiaTheme="minorEastAsia" w:cstheme="minorEastAsia"/>
          <w:color w:val="000000" w:themeColor="text1"/>
          <w:sz w:val="28"/>
          <w:szCs w:val="36"/>
          <w14:textFill>
            <w14:solidFill>
              <w14:schemeClr w14:val="tx1"/>
            </w14:solidFill>
          </w14:textFill>
        </w:rPr>
        <w:t>邀请政府代表、行业代表、商会代表、生产企业、品牌方等相关行业同仁，以及学校、研究协会等相关机构参与活动开幕式。开幕式将介绍珠宝产业数字化转型的创新机制，以及数字化建设的关键策略等热点话题。开幕式还将邀请当地新闻媒体、政企媒体以及其他媒体方到场，为活动宣传造势。</w:t>
      </w:r>
    </w:p>
    <w:p>
      <w:pPr>
        <w:spacing w:line="360" w:lineRule="auto"/>
        <w:ind w:firstLine="977" w:firstLineChars="349"/>
        <w:jc w:val="left"/>
        <w:rPr>
          <w:rFonts w:ascii="Calibri" w:hAnsi="Calibri" w:cs="Calibri" w:eastAsiaTheme="minorEastAsia"/>
          <w:color w:val="000000" w:themeColor="text1"/>
          <w:sz w:val="28"/>
          <w:szCs w:val="36"/>
          <w14:textFill>
            <w14:solidFill>
              <w14:schemeClr w14:val="tx1"/>
            </w14:solidFill>
          </w14:textFill>
        </w:rPr>
      </w:pPr>
      <w:r>
        <w:rPr>
          <w:rFonts w:hint="eastAsia" w:ascii="Calibri" w:hAnsi="Calibri" w:cs="Calibri" w:eastAsiaTheme="minorEastAsia"/>
          <w:color w:val="000000" w:themeColor="text1"/>
          <w:sz w:val="28"/>
          <w:szCs w:val="36"/>
          <w14:textFill>
            <w14:solidFill>
              <w14:schemeClr w14:val="tx1"/>
            </w14:solidFill>
          </w14:textFill>
        </w:rPr>
        <w:t xml:space="preserve">④“元宇宙+珠宝”数字化大会 </w:t>
      </w:r>
    </w:p>
    <w:p>
      <w:pPr>
        <w:spacing w:line="360" w:lineRule="auto"/>
        <w:ind w:firstLine="977" w:firstLineChars="349"/>
        <w:jc w:val="left"/>
        <w:rPr>
          <w:rFonts w:asciiTheme="minorEastAsia" w:hAnsiTheme="minorEastAsia" w:eastAsiaTheme="minorEastAsia" w:cstheme="minorEastAsia"/>
          <w:color w:val="000000" w:themeColor="text1"/>
          <w:sz w:val="28"/>
          <w:szCs w:val="36"/>
          <w14:textFill>
            <w14:solidFill>
              <w14:schemeClr w14:val="tx1"/>
            </w14:solidFill>
          </w14:textFill>
        </w:rPr>
      </w:pPr>
      <w:r>
        <w:rPr>
          <w:rFonts w:hint="eastAsia" w:asciiTheme="minorEastAsia" w:hAnsiTheme="minorEastAsia" w:eastAsiaTheme="minorEastAsia" w:cstheme="minorEastAsia"/>
          <w:color w:val="000000" w:themeColor="text1"/>
          <w:sz w:val="28"/>
          <w:szCs w:val="36"/>
          <w14:textFill>
            <w14:solidFill>
              <w14:schemeClr w14:val="tx1"/>
            </w14:solidFill>
          </w14:textFill>
        </w:rPr>
        <w:t>密切追踪元宇宙的发展动向，邀请全球大咖论元宇宙，通过介绍代表性的实操案例，客观呈现珠宝x元宇宙从业者的真实看法，以及科技创新带来的更多可能性和新的发展机遇，为珠宝品牌发展提供新的思路，帮助珠宝企业用合适的方式、方法、节奏进入元宇宙。</w:t>
      </w:r>
    </w:p>
    <w:p>
      <w:pPr>
        <w:spacing w:line="360" w:lineRule="auto"/>
        <w:ind w:firstLine="977" w:firstLineChars="349"/>
        <w:jc w:val="left"/>
        <w:rPr>
          <w:rFonts w:asciiTheme="minorEastAsia" w:hAnsiTheme="minorEastAsia" w:eastAsiaTheme="minorEastAsia" w:cstheme="minorEastAsia"/>
          <w:color w:val="000000" w:themeColor="text1"/>
          <w:sz w:val="28"/>
          <w:szCs w:val="36"/>
          <w14:textFill>
            <w14:solidFill>
              <w14:schemeClr w14:val="tx1"/>
            </w14:solidFill>
          </w14:textFill>
        </w:rPr>
      </w:pPr>
      <w:r>
        <w:rPr>
          <w:rFonts w:hint="eastAsia" w:asciiTheme="minorEastAsia" w:hAnsiTheme="minorEastAsia" w:eastAsiaTheme="minorEastAsia" w:cstheme="minorEastAsia"/>
          <w:color w:val="000000" w:themeColor="text1"/>
          <w:sz w:val="28"/>
          <w:szCs w:val="36"/>
          <w14:textFill>
            <w14:solidFill>
              <w14:schemeClr w14:val="tx1"/>
            </w14:solidFill>
          </w14:textFill>
        </w:rPr>
        <w:t xml:space="preserve">⑥发布番禺珠宝产业数字化平台 </w:t>
      </w:r>
    </w:p>
    <w:p>
      <w:pPr>
        <w:spacing w:line="360" w:lineRule="auto"/>
        <w:ind w:firstLine="977" w:firstLineChars="349"/>
        <w:jc w:val="left"/>
        <w:rPr>
          <w:rFonts w:asciiTheme="minorEastAsia" w:hAnsiTheme="minorEastAsia" w:eastAsiaTheme="minorEastAsia" w:cstheme="minorEastAsia"/>
          <w:color w:val="000000" w:themeColor="text1"/>
          <w:sz w:val="28"/>
          <w:szCs w:val="36"/>
          <w14:textFill>
            <w14:solidFill>
              <w14:schemeClr w14:val="tx1"/>
            </w14:solidFill>
          </w14:textFill>
        </w:rPr>
      </w:pPr>
      <w:r>
        <w:rPr>
          <w:rFonts w:hint="eastAsia" w:asciiTheme="minorEastAsia" w:hAnsiTheme="minorEastAsia" w:eastAsiaTheme="minorEastAsia" w:cstheme="minorEastAsia"/>
          <w:color w:val="000000" w:themeColor="text1"/>
          <w:sz w:val="28"/>
          <w:szCs w:val="36"/>
          <w14:textFill>
            <w14:solidFill>
              <w14:schemeClr w14:val="tx1"/>
            </w14:solidFill>
          </w14:textFill>
        </w:rPr>
        <w:t>番禺珠宝产业数字化平台（ASM）是一款以协会运营，会员管理为底座，社区化运营策略为辅的大型集成化数字平台。ASM通过建立以协会会员为基础的社区，实现信息共享、需求对接等功能。区别于以展示交流为核心传统数字化平台，ASM平台将采用以社区互动为核心的数字化转型路线，旨在强化人与人、人与资源的关系链路，进一步加快产业数字化升级的步伐。</w:t>
      </w:r>
    </w:p>
    <w:p>
      <w:pPr>
        <w:spacing w:line="360" w:lineRule="auto"/>
        <w:ind w:firstLine="562" w:firstLineChars="200"/>
        <w:rPr>
          <w:rFonts w:ascii="魏碑-简" w:hAnsi="魏碑-简" w:eastAsia="魏碑-简" w:cs="魏碑-简"/>
          <w:b/>
          <w:bCs/>
          <w:color w:val="000000" w:themeColor="text1"/>
          <w:sz w:val="28"/>
          <w:szCs w:val="36"/>
          <w14:textFill>
            <w14:solidFill>
              <w14:schemeClr w14:val="tx1"/>
            </w14:solidFill>
          </w14:textFill>
        </w:rPr>
      </w:pPr>
      <w:r>
        <w:rPr>
          <w:rFonts w:hint="eastAsia" w:ascii="魏碑-简" w:hAnsi="魏碑-简" w:eastAsia="魏碑-简" w:cs="魏碑-简"/>
          <w:b/>
          <w:bCs/>
          <w:color w:val="000000" w:themeColor="text1"/>
          <w:sz w:val="28"/>
          <w:szCs w:val="36"/>
          <w14:textFill>
            <w14:solidFill>
              <w14:schemeClr w14:val="tx1"/>
            </w14:solidFill>
          </w14:textFill>
        </w:rPr>
        <w:t>（二）打造国际网红珠宝直播基地</w:t>
      </w:r>
    </w:p>
    <w:p>
      <w:pPr>
        <w:spacing w:line="360" w:lineRule="auto"/>
        <w:ind w:firstLine="560" w:firstLineChars="200"/>
        <w:rPr>
          <w:rFonts w:asciiTheme="minorEastAsia" w:hAnsiTheme="minorEastAsia" w:eastAsiaTheme="minorEastAsia" w:cstheme="minorEastAsia"/>
          <w:color w:val="000000" w:themeColor="text1"/>
          <w:sz w:val="28"/>
          <w:szCs w:val="36"/>
          <w14:textFill>
            <w14:solidFill>
              <w14:schemeClr w14:val="tx1"/>
            </w14:solidFill>
          </w14:textFill>
        </w:rPr>
      </w:pPr>
      <w:r>
        <w:rPr>
          <w:rFonts w:asciiTheme="minorEastAsia" w:hAnsiTheme="minorEastAsia" w:eastAsiaTheme="minorEastAsia" w:cstheme="minorEastAsia"/>
          <w:color w:val="000000" w:themeColor="text1"/>
          <w:sz w:val="28"/>
          <w:szCs w:val="36"/>
          <w14:textFill>
            <w14:solidFill>
              <w14:schemeClr w14:val="tx1"/>
            </w14:solidFill>
          </w14:textFill>
        </w:rPr>
        <w:t>1</w:t>
      </w:r>
      <w:r>
        <w:rPr>
          <w:rFonts w:hint="eastAsia" w:asciiTheme="minorEastAsia" w:hAnsiTheme="minorEastAsia" w:eastAsiaTheme="minorEastAsia" w:cstheme="minorEastAsia"/>
          <w:color w:val="000000" w:themeColor="text1"/>
          <w:sz w:val="28"/>
          <w:szCs w:val="36"/>
          <w14:textFill>
            <w14:solidFill>
              <w14:schemeClr w14:val="tx1"/>
            </w14:solidFill>
          </w14:textFill>
        </w:rPr>
        <w:t>、主会场：番禺珠宝直播嘉年华（前后仓）</w:t>
      </w:r>
    </w:p>
    <w:p>
      <w:pPr>
        <w:spacing w:line="360" w:lineRule="auto"/>
        <w:ind w:firstLine="560" w:firstLineChars="200"/>
        <w:rPr>
          <w:rFonts w:asciiTheme="minorEastAsia" w:hAnsiTheme="minorEastAsia" w:eastAsiaTheme="minorEastAsia" w:cstheme="minorEastAsia"/>
          <w:color w:val="000000" w:themeColor="text1"/>
          <w:sz w:val="28"/>
          <w:szCs w:val="36"/>
          <w14:textFill>
            <w14:solidFill>
              <w14:schemeClr w14:val="tx1"/>
            </w14:solidFill>
          </w14:textFill>
        </w:rPr>
      </w:pPr>
      <w:r>
        <w:rPr>
          <w:rFonts w:hint="eastAsia" w:asciiTheme="minorEastAsia" w:hAnsiTheme="minorEastAsia" w:eastAsiaTheme="minorEastAsia" w:cstheme="minorEastAsia"/>
          <w:color w:val="000000" w:themeColor="text1"/>
          <w:sz w:val="28"/>
          <w:szCs w:val="36"/>
          <w14:textFill>
            <w14:solidFill>
              <w14:schemeClr w14:val="tx1"/>
            </w14:solidFill>
          </w14:textFill>
        </w:rPr>
        <w:t>初步内容：</w:t>
      </w:r>
    </w:p>
    <w:p>
      <w:pPr>
        <w:spacing w:line="360" w:lineRule="auto"/>
        <w:ind w:firstLine="560" w:firstLineChars="200"/>
        <w:rPr>
          <w:rFonts w:asciiTheme="minorEastAsia" w:hAnsiTheme="minorEastAsia" w:eastAsiaTheme="minorEastAsia" w:cstheme="minorEastAsia"/>
          <w:color w:val="000000" w:themeColor="text1"/>
          <w:sz w:val="28"/>
          <w:szCs w:val="36"/>
          <w14:textFill>
            <w14:solidFill>
              <w14:schemeClr w14:val="tx1"/>
            </w14:solidFill>
          </w14:textFill>
        </w:rPr>
      </w:pPr>
      <w:r>
        <w:rPr>
          <w:rFonts w:hint="eastAsia" w:asciiTheme="minorEastAsia" w:hAnsiTheme="minorEastAsia" w:eastAsiaTheme="minorEastAsia" w:cstheme="minorEastAsia"/>
          <w:color w:val="000000" w:themeColor="text1"/>
          <w:sz w:val="28"/>
          <w:szCs w:val="36"/>
          <w14:textFill>
            <w14:solidFill>
              <w14:schemeClr w14:val="tx1"/>
            </w14:solidFill>
          </w14:textFill>
        </w:rPr>
        <w:t>①番禺珠宝直播嘉年华（前后仓）</w:t>
      </w:r>
    </w:p>
    <w:p>
      <w:pPr>
        <w:spacing w:line="360" w:lineRule="auto"/>
        <w:ind w:firstLine="560" w:firstLineChars="200"/>
        <w:rPr>
          <w:rFonts w:asciiTheme="minorEastAsia" w:hAnsiTheme="minorEastAsia" w:eastAsiaTheme="minorEastAsia" w:cstheme="minorEastAsia"/>
          <w:color w:val="000000" w:themeColor="text1"/>
          <w:sz w:val="28"/>
          <w:szCs w:val="36"/>
          <w14:textFill>
            <w14:solidFill>
              <w14:schemeClr w14:val="tx1"/>
            </w14:solidFill>
          </w14:textFill>
        </w:rPr>
      </w:pPr>
      <w:r>
        <w:rPr>
          <w:rFonts w:hint="eastAsia" w:asciiTheme="minorEastAsia" w:hAnsiTheme="minorEastAsia" w:eastAsiaTheme="minorEastAsia" w:cstheme="minorEastAsia"/>
          <w:color w:val="000000" w:themeColor="text1"/>
          <w:sz w:val="28"/>
          <w:szCs w:val="36"/>
          <w14:textFill>
            <w14:solidFill>
              <w14:schemeClr w14:val="tx1"/>
            </w14:solidFill>
          </w14:textFill>
        </w:rPr>
        <w:t>活动基础信息：</w:t>
      </w:r>
    </w:p>
    <w:p>
      <w:pPr>
        <w:spacing w:line="360" w:lineRule="auto"/>
        <w:ind w:firstLine="560" w:firstLineChars="200"/>
        <w:rPr>
          <w:rFonts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（1）活动主题：番禺珠宝好物</w:t>
      </w:r>
    </w:p>
    <w:p>
      <w:pPr>
        <w:spacing w:line="360" w:lineRule="auto"/>
        <w:ind w:firstLine="560" w:firstLineChars="200"/>
        <w:rPr>
          <w:rFonts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（2）核心策略：借助抖音921好物节，借助抖音自造节&amp;广州电商节活动。在原有基础上让商家/达人投入度突破，打出抖音电商心智，造节出圈，借助抖音电商线上造势，延续番禺抖音电商直播基地 #番禺珠宝好物#话题营销活动,联动基地达人\商家\品牌\供应链资源,通过优秀直播带货、潜力品牌展示、短视频带货等直播电商新场景属性特色，优惠的折扣、结合抖音电商新的创新玩法，将番禺基地货品特色，高、优、特、精四个特色，展示产业带优势特点。提升产业带增量GMV达成。</w:t>
      </w:r>
    </w:p>
    <w:p>
      <w:pPr>
        <w:spacing w:line="360" w:lineRule="auto"/>
        <w:ind w:firstLine="562" w:firstLineChars="200"/>
        <w:rPr>
          <w:rFonts w:asciiTheme="minorEastAsia" w:hAnsiTheme="minorEastAsia" w:eastAsiaTheme="minorEastAsia" w:cstheme="minorEastAsia"/>
          <w:b/>
          <w:bCs/>
          <w:color w:val="000000" w:themeColor="text1"/>
          <w:sz w:val="28"/>
          <w:szCs w:val="36"/>
          <w14:textFill>
            <w14:solidFill>
              <w14:schemeClr w14:val="tx1"/>
            </w14:solidFill>
          </w14:textFill>
        </w:rPr>
      </w:pPr>
      <w:r>
        <w:rPr>
          <w:rFonts w:asciiTheme="minorEastAsia" w:hAnsiTheme="minorEastAsia" w:eastAsiaTheme="minorEastAsia" w:cstheme="minorEastAsia"/>
          <w:b/>
          <w:bCs/>
          <w:color w:val="000000" w:themeColor="text1"/>
          <w:sz w:val="28"/>
          <w:szCs w:val="36"/>
          <w14:textFill>
            <w14:solidFill>
              <w14:schemeClr w14:val="tx1"/>
            </w14:solidFill>
          </w14:textFill>
        </w:rPr>
        <w:t>2</w:t>
      </w:r>
      <w:r>
        <w:rPr>
          <w:rFonts w:hint="eastAsia" w:asciiTheme="minorEastAsia" w:hAnsiTheme="minorEastAsia" w:eastAsiaTheme="minorEastAsia" w:cstheme="minorEastAsia"/>
          <w:b/>
          <w:bCs/>
          <w:color w:val="000000" w:themeColor="text1"/>
          <w:sz w:val="28"/>
          <w:szCs w:val="36"/>
          <w14:textFill>
            <w14:solidFill>
              <w14:schemeClr w14:val="tx1"/>
            </w14:solidFill>
          </w14:textFill>
        </w:rPr>
        <w:t>、分会场：网红x品牌大型联合促销活动</w:t>
      </w:r>
    </w:p>
    <w:p>
      <w:pPr>
        <w:spacing w:line="360" w:lineRule="auto"/>
        <w:ind w:firstLine="560" w:firstLineChars="200"/>
        <w:rPr>
          <w:rFonts w:asciiTheme="minorEastAsia" w:hAnsiTheme="minorEastAsia" w:eastAsiaTheme="minorEastAsia" w:cstheme="minorEastAsia"/>
          <w:color w:val="000000" w:themeColor="text1"/>
          <w:sz w:val="28"/>
          <w:szCs w:val="36"/>
          <w14:textFill>
            <w14:solidFill>
              <w14:schemeClr w14:val="tx1"/>
            </w14:solidFill>
          </w14:textFill>
        </w:rPr>
      </w:pPr>
      <w:r>
        <w:rPr>
          <w:rFonts w:hint="eastAsia" w:asciiTheme="minorEastAsia" w:hAnsiTheme="minorEastAsia" w:eastAsiaTheme="minorEastAsia" w:cstheme="minorEastAsia"/>
          <w:color w:val="000000" w:themeColor="text1"/>
          <w:sz w:val="28"/>
          <w:szCs w:val="36"/>
          <w14:textFill>
            <w14:solidFill>
              <w14:schemeClr w14:val="tx1"/>
            </w14:solidFill>
          </w14:textFill>
        </w:rPr>
        <w:t>初步内容：</w:t>
      </w:r>
    </w:p>
    <w:p>
      <w:pPr>
        <w:spacing w:line="360" w:lineRule="auto"/>
        <w:ind w:firstLine="560" w:firstLineChars="200"/>
        <w:rPr>
          <w:rFonts w:asciiTheme="minorEastAsia" w:hAnsiTheme="minorEastAsia" w:eastAsiaTheme="minorEastAsia" w:cstheme="minorEastAsia"/>
          <w:color w:val="000000" w:themeColor="text1"/>
          <w:sz w:val="28"/>
          <w:szCs w:val="36"/>
          <w14:textFill>
            <w14:solidFill>
              <w14:schemeClr w14:val="tx1"/>
            </w14:solidFill>
          </w14:textFill>
        </w:rPr>
      </w:pPr>
      <w:r>
        <w:rPr>
          <w:rFonts w:hint="eastAsia" w:asciiTheme="minorEastAsia" w:hAnsiTheme="minorEastAsia" w:eastAsiaTheme="minorEastAsia" w:cstheme="minorEastAsia"/>
          <w:color w:val="000000" w:themeColor="text1"/>
          <w:sz w:val="28"/>
          <w:szCs w:val="36"/>
          <w14:textFill>
            <w14:solidFill>
              <w14:schemeClr w14:val="tx1"/>
            </w14:solidFill>
          </w14:textFill>
        </w:rPr>
        <w:t>①珠宝奥特莱斯专卖日（沙湾珠宝产业园）</w:t>
      </w:r>
    </w:p>
    <w:p>
      <w:pPr>
        <w:spacing w:line="360" w:lineRule="auto"/>
        <w:ind w:firstLine="560" w:firstLineChars="200"/>
        <w:rPr>
          <w:rFonts w:asciiTheme="minorEastAsia" w:hAnsiTheme="minorEastAsia" w:eastAsiaTheme="minorEastAsia" w:cstheme="minorEastAsia"/>
          <w:color w:val="000000" w:themeColor="text1"/>
          <w:sz w:val="28"/>
          <w:szCs w:val="36"/>
          <w14:textFill>
            <w14:solidFill>
              <w14:schemeClr w14:val="tx1"/>
            </w14:solidFill>
          </w14:textFill>
        </w:rPr>
      </w:pPr>
      <w:r>
        <w:rPr>
          <w:rFonts w:hint="eastAsia" w:asciiTheme="minorEastAsia" w:hAnsiTheme="minorEastAsia" w:eastAsiaTheme="minorEastAsia" w:cstheme="minorEastAsia"/>
          <w:color w:val="000000" w:themeColor="text1"/>
          <w:sz w:val="28"/>
          <w:szCs w:val="36"/>
          <w14:textFill>
            <w14:solidFill>
              <w14:schemeClr w14:val="tx1"/>
            </w14:solidFill>
          </w14:textFill>
        </w:rPr>
        <w:t>珠宝奥特莱斯专卖日是针对国际珠宝品牌的特色促销活动，将全面展示番禺在世界珠宝品牌代加工方面的实力，也将向国内市场展现国际最新珠宝风尚。</w:t>
      </w:r>
    </w:p>
    <w:p>
      <w:pPr>
        <w:spacing w:line="360" w:lineRule="auto"/>
        <w:ind w:firstLine="560" w:firstLineChars="200"/>
        <w:rPr>
          <w:rFonts w:asciiTheme="minorEastAsia" w:hAnsiTheme="minorEastAsia" w:eastAsiaTheme="minorEastAsia" w:cstheme="minorEastAsia"/>
          <w:color w:val="000000" w:themeColor="text1"/>
          <w:sz w:val="28"/>
          <w:szCs w:val="36"/>
          <w14:textFill>
            <w14:solidFill>
              <w14:schemeClr w14:val="tx1"/>
            </w14:solidFill>
          </w14:textFill>
        </w:rPr>
      </w:pPr>
      <w:r>
        <w:rPr>
          <w:rFonts w:hint="eastAsia" w:asciiTheme="minorEastAsia" w:hAnsiTheme="minorEastAsia" w:eastAsiaTheme="minorEastAsia" w:cstheme="minorEastAsia"/>
          <w:color w:val="000000" w:themeColor="text1"/>
          <w:sz w:val="28"/>
          <w:szCs w:val="36"/>
          <w14:textFill>
            <w14:solidFill>
              <w14:schemeClr w14:val="tx1"/>
            </w14:solidFill>
          </w14:textFill>
        </w:rPr>
        <w:t>活动现场由电商网红、珠宝KOL等进行现场直播，提高活动声量，拓展消费空间。</w:t>
      </w:r>
    </w:p>
    <w:p>
      <w:pPr>
        <w:spacing w:line="360" w:lineRule="auto"/>
        <w:ind w:firstLine="560" w:firstLineChars="200"/>
        <w:rPr>
          <w:rFonts w:asciiTheme="minorEastAsia" w:hAnsiTheme="minorEastAsia" w:eastAsiaTheme="minorEastAsia" w:cstheme="minorEastAsia"/>
          <w:color w:val="000000" w:themeColor="text1"/>
          <w:sz w:val="28"/>
          <w:szCs w:val="36"/>
          <w14:textFill>
            <w14:solidFill>
              <w14:schemeClr w14:val="tx1"/>
            </w14:solidFill>
          </w14:textFill>
        </w:rPr>
      </w:pPr>
      <w:r>
        <w:rPr>
          <w:rFonts w:hint="eastAsia" w:asciiTheme="minorEastAsia" w:hAnsiTheme="minorEastAsia" w:eastAsiaTheme="minorEastAsia" w:cstheme="minorEastAsia"/>
          <w:color w:val="000000" w:themeColor="text1"/>
          <w:sz w:val="28"/>
          <w:szCs w:val="36"/>
          <w14:textFill>
            <w14:solidFill>
              <w14:schemeClr w14:val="tx1"/>
            </w14:solidFill>
          </w14:textFill>
        </w:rPr>
        <w:t>③珠宝工坊探秘主题日（金俊汇）</w:t>
      </w:r>
    </w:p>
    <w:p>
      <w:pPr>
        <w:spacing w:line="360" w:lineRule="auto"/>
        <w:ind w:firstLine="560" w:firstLineChars="200"/>
        <w:rPr>
          <w:rFonts w:asciiTheme="minorEastAsia" w:hAnsiTheme="minorEastAsia" w:eastAsiaTheme="minorEastAsia" w:cstheme="minorEastAsia"/>
          <w:color w:val="000000" w:themeColor="text1"/>
          <w:sz w:val="28"/>
          <w:szCs w:val="36"/>
          <w14:textFill>
            <w14:solidFill>
              <w14:schemeClr w14:val="tx1"/>
            </w14:solidFill>
          </w14:textFill>
        </w:rPr>
      </w:pPr>
      <w:r>
        <w:rPr>
          <w:rFonts w:hint="eastAsia" w:asciiTheme="minorEastAsia" w:hAnsiTheme="minorEastAsia" w:eastAsiaTheme="minorEastAsia" w:cstheme="minorEastAsia"/>
          <w:color w:val="000000" w:themeColor="text1"/>
          <w:sz w:val="28"/>
          <w:szCs w:val="36"/>
          <w14:textFill>
            <w14:solidFill>
              <w14:schemeClr w14:val="tx1"/>
            </w14:solidFill>
          </w14:textFill>
        </w:rPr>
        <w:t>生动还原珠宝制造加工的全过程，以参观、学习、实践相结合的方式有效科普珠宝文化。主题日将结合高级珠宝定制服务来引导消费，实现流量的最终转换。</w:t>
      </w:r>
    </w:p>
    <w:p>
      <w:pPr>
        <w:spacing w:line="360" w:lineRule="auto"/>
        <w:ind w:firstLine="560" w:firstLineChars="200"/>
        <w:rPr>
          <w:rFonts w:asciiTheme="minorEastAsia" w:hAnsiTheme="minorEastAsia" w:eastAsiaTheme="minorEastAsia" w:cstheme="minorEastAsia"/>
          <w:color w:val="000000" w:themeColor="text1"/>
          <w:sz w:val="28"/>
          <w:szCs w:val="36"/>
          <w14:textFill>
            <w14:solidFill>
              <w14:schemeClr w14:val="tx1"/>
            </w14:solidFill>
          </w14:textFill>
        </w:rPr>
      </w:pPr>
      <w:r>
        <w:rPr>
          <w:rFonts w:hint="eastAsia" w:asciiTheme="minorEastAsia" w:hAnsiTheme="minorEastAsia" w:eastAsiaTheme="minorEastAsia" w:cstheme="minorEastAsia"/>
          <w:color w:val="000000" w:themeColor="text1"/>
          <w:sz w:val="28"/>
          <w:szCs w:val="36"/>
          <w14:textFill>
            <w14:solidFill>
              <w14:schemeClr w14:val="tx1"/>
            </w14:solidFill>
          </w14:textFill>
        </w:rPr>
        <w:t>主题日邀请网红主播进行实体探店，让活动影响力覆盖更广的人群。</w:t>
      </w:r>
    </w:p>
    <w:p>
      <w:pPr>
        <w:spacing w:line="360" w:lineRule="auto"/>
        <w:ind w:firstLine="562" w:firstLineChars="200"/>
        <w:rPr>
          <w:rFonts w:ascii="魏碑-简" w:hAnsi="魏碑-简" w:eastAsia="魏碑-简" w:cs="魏碑-简"/>
          <w:b/>
          <w:bCs/>
          <w:color w:val="000000" w:themeColor="text1"/>
          <w:sz w:val="28"/>
          <w:szCs w:val="36"/>
          <w14:textFill>
            <w14:solidFill>
              <w14:schemeClr w14:val="tx1"/>
            </w14:solidFill>
          </w14:textFill>
        </w:rPr>
      </w:pPr>
      <w:r>
        <w:rPr>
          <w:rFonts w:hint="eastAsia" w:ascii="魏碑-简" w:hAnsi="魏碑-简" w:eastAsia="魏碑-简" w:cs="魏碑-简"/>
          <w:b/>
          <w:bCs/>
          <w:color w:val="000000" w:themeColor="text1"/>
          <w:sz w:val="28"/>
          <w:szCs w:val="36"/>
          <w14:textFill>
            <w14:solidFill>
              <w14:schemeClr w14:val="tx1"/>
            </w14:solidFill>
          </w14:textFill>
        </w:rPr>
        <w:t>（三）番禺珠宝企业网红直播互动日</w:t>
      </w:r>
    </w:p>
    <w:p>
      <w:pPr>
        <w:spacing w:line="360" w:lineRule="auto"/>
        <w:ind w:firstLine="977" w:firstLineChars="349"/>
        <w:rPr>
          <w:rFonts w:asciiTheme="minorEastAsia" w:hAnsiTheme="minorEastAsia" w:eastAsiaTheme="minorEastAsia" w:cstheme="minorEastAsia"/>
          <w:color w:val="000000" w:themeColor="text1"/>
          <w:sz w:val="28"/>
          <w:szCs w:val="36"/>
          <w14:textFill>
            <w14:solidFill>
              <w14:schemeClr w14:val="tx1"/>
            </w14:solidFill>
          </w14:textFill>
        </w:rPr>
      </w:pPr>
      <w:r>
        <w:rPr>
          <w:rFonts w:hint="eastAsia" w:asciiTheme="minorEastAsia" w:hAnsiTheme="minorEastAsia" w:eastAsiaTheme="minorEastAsia" w:cstheme="minorEastAsia"/>
          <w:color w:val="000000" w:themeColor="text1"/>
          <w:sz w:val="28"/>
          <w:szCs w:val="36"/>
          <w14:textFill>
            <w14:solidFill>
              <w14:schemeClr w14:val="tx1"/>
            </w14:solidFill>
          </w14:textFill>
        </w:rPr>
        <w:t>初步内容：在番禺珠宝产业升级转型的过程中，一批专业的创新型企业脱颖而出，为行业提供了优秀的示范模板。互动日将结合网红直播的方式，对这些数字化赋能的企业进行广泛的宣传展示，而这些企业的成功案例与实践经验，也将加速先进技术的成熟和产业化，构建新的商业生态。</w:t>
      </w:r>
    </w:p>
    <w:p>
      <w:pPr>
        <w:spacing w:line="360" w:lineRule="auto"/>
        <w:ind w:firstLine="977" w:firstLineChars="349"/>
        <w:rPr>
          <w:rFonts w:asciiTheme="minorEastAsia" w:hAnsiTheme="minorEastAsia" w:eastAsiaTheme="minorEastAsia" w:cstheme="minorEastAsia"/>
          <w:color w:val="000000" w:themeColor="text1"/>
          <w:sz w:val="28"/>
          <w:szCs w:val="36"/>
          <w14:textFill>
            <w14:solidFill>
              <w14:schemeClr w14:val="tx1"/>
            </w14:solidFill>
          </w14:textFill>
        </w:rPr>
      </w:pPr>
      <w:r>
        <w:rPr>
          <w:rFonts w:hint="eastAsia" w:asciiTheme="minorEastAsia" w:hAnsiTheme="minorEastAsia" w:eastAsiaTheme="minorEastAsia" w:cstheme="minorEastAsia"/>
          <w:color w:val="000000" w:themeColor="text1"/>
          <w:sz w:val="28"/>
          <w:szCs w:val="36"/>
          <w14:textFill>
            <w14:solidFill>
              <w14:schemeClr w14:val="tx1"/>
            </w14:solidFill>
          </w14:textFill>
        </w:rPr>
        <w:t>①彩色宝石博物馆探秘日（诚好珠宝）</w:t>
      </w:r>
    </w:p>
    <w:p>
      <w:pPr>
        <w:spacing w:line="360" w:lineRule="auto"/>
        <w:ind w:firstLine="420"/>
        <w:rPr>
          <w:rFonts w:asciiTheme="minorEastAsia" w:hAnsiTheme="minorEastAsia" w:eastAsiaTheme="minorEastAsia" w:cstheme="minorEastAsia"/>
          <w:color w:val="000000" w:themeColor="text1"/>
          <w:sz w:val="28"/>
          <w:szCs w:val="36"/>
          <w14:textFill>
            <w14:solidFill>
              <w14:schemeClr w14:val="tx1"/>
            </w14:solidFill>
          </w14:textFill>
        </w:rPr>
      </w:pPr>
      <w:r>
        <w:rPr>
          <w:rFonts w:hint="eastAsia" w:asciiTheme="minorEastAsia" w:hAnsiTheme="minorEastAsia" w:eastAsiaTheme="minorEastAsia" w:cstheme="minorEastAsia"/>
          <w:color w:val="000000" w:themeColor="text1"/>
          <w:sz w:val="28"/>
          <w:szCs w:val="36"/>
          <w14:textFill>
            <w14:solidFill>
              <w14:schemeClr w14:val="tx1"/>
            </w14:solidFill>
          </w14:textFill>
        </w:rPr>
        <w:t>诚好珠宝是彩色宝石领域的知名企业，建成了彩色宝石主题体验馆。本活动将邀请学校教育机构和民众游览体验馆，并结合相关主题沙龙和互动体验课堂，生动地科普宝石从原矿到切磨再到珠宝制造的全过程，揭秘宝石的艺术之旅。</w:t>
      </w:r>
    </w:p>
    <w:p>
      <w:pPr>
        <w:spacing w:line="360" w:lineRule="auto"/>
        <w:ind w:firstLine="420"/>
        <w:rPr>
          <w:rFonts w:asciiTheme="minorEastAsia" w:hAnsiTheme="minorEastAsia" w:eastAsiaTheme="minorEastAsia" w:cstheme="minorEastAsia"/>
          <w:color w:val="000000" w:themeColor="text1"/>
          <w:sz w:val="28"/>
          <w:szCs w:val="36"/>
          <w14:textFill>
            <w14:solidFill>
              <w14:schemeClr w14:val="tx1"/>
            </w14:solidFill>
          </w14:textFill>
        </w:rPr>
      </w:pPr>
      <w:r>
        <w:rPr>
          <w:rFonts w:hint="eastAsia" w:asciiTheme="minorEastAsia" w:hAnsiTheme="minorEastAsia" w:eastAsiaTheme="minorEastAsia" w:cstheme="minorEastAsia"/>
          <w:color w:val="000000" w:themeColor="text1"/>
          <w:sz w:val="28"/>
          <w:szCs w:val="36"/>
          <w14:textFill>
            <w14:solidFill>
              <w14:schemeClr w14:val="tx1"/>
            </w14:solidFill>
          </w14:textFill>
        </w:rPr>
        <w:t>关键词：珠宝企业x主播站台</w:t>
      </w:r>
    </w:p>
    <w:p>
      <w:pPr>
        <w:spacing w:line="360" w:lineRule="auto"/>
        <w:ind w:firstLine="977" w:firstLineChars="349"/>
        <w:rPr>
          <w:rFonts w:asciiTheme="minorEastAsia" w:hAnsiTheme="minorEastAsia" w:eastAsiaTheme="minorEastAsia" w:cstheme="minorEastAsia"/>
          <w:color w:val="000000" w:themeColor="text1"/>
          <w:sz w:val="28"/>
          <w:szCs w:val="36"/>
          <w14:textFill>
            <w14:solidFill>
              <w14:schemeClr w14:val="tx1"/>
            </w14:solidFill>
          </w14:textFill>
        </w:rPr>
      </w:pPr>
      <w:r>
        <w:rPr>
          <w:rFonts w:hint="eastAsia" w:asciiTheme="minorEastAsia" w:hAnsiTheme="minorEastAsia" w:eastAsiaTheme="minorEastAsia" w:cstheme="minorEastAsia"/>
          <w:color w:val="000000" w:themeColor="text1"/>
          <w:sz w:val="28"/>
          <w:szCs w:val="36"/>
          <w14:textFill>
            <w14:solidFill>
              <w14:schemeClr w14:val="tx1"/>
            </w14:solidFill>
          </w14:textFill>
        </w:rPr>
        <w:t>②柔性供应链主题日（前后仓德温公司、智度优选）</w:t>
      </w:r>
    </w:p>
    <w:p>
      <w:pPr>
        <w:spacing w:line="360" w:lineRule="auto"/>
        <w:ind w:firstLine="420"/>
        <w:rPr>
          <w:rFonts w:asciiTheme="minorEastAsia" w:hAnsiTheme="minorEastAsia" w:eastAsiaTheme="minorEastAsia" w:cstheme="minorEastAsia"/>
          <w:color w:val="000000" w:themeColor="text1"/>
          <w:sz w:val="28"/>
          <w:szCs w:val="36"/>
          <w14:textFill>
            <w14:solidFill>
              <w14:schemeClr w14:val="tx1"/>
            </w14:solidFill>
          </w14:textFill>
        </w:rPr>
      </w:pPr>
      <w:r>
        <w:rPr>
          <w:rFonts w:hint="eastAsia" w:asciiTheme="minorEastAsia" w:hAnsiTheme="minorEastAsia" w:eastAsiaTheme="minorEastAsia" w:cstheme="minorEastAsia"/>
          <w:color w:val="000000" w:themeColor="text1"/>
          <w:sz w:val="28"/>
          <w:szCs w:val="36"/>
          <w14:textFill>
            <w14:solidFill>
              <w14:schemeClr w14:val="tx1"/>
            </w14:solidFill>
          </w14:textFill>
        </w:rPr>
        <w:t>联动前后仓德温公司、智度优选等在直播带货领域具有突出成绩的优秀企业，开展数字经济科普、数字消费经验分享等活动，生动展现数字经济魅力。</w:t>
      </w:r>
    </w:p>
    <w:p>
      <w:pPr>
        <w:spacing w:line="360" w:lineRule="auto"/>
        <w:ind w:firstLine="420"/>
        <w:rPr>
          <w:rFonts w:asciiTheme="minorEastAsia" w:hAnsiTheme="minorEastAsia" w:eastAsiaTheme="minorEastAsia" w:cstheme="minorEastAsia"/>
          <w:color w:val="000000" w:themeColor="text1"/>
          <w:sz w:val="28"/>
          <w:szCs w:val="36"/>
          <w14:textFill>
            <w14:solidFill>
              <w14:schemeClr w14:val="tx1"/>
            </w14:solidFill>
          </w14:textFill>
        </w:rPr>
      </w:pPr>
      <w:r>
        <w:rPr>
          <w:rFonts w:hint="eastAsia" w:asciiTheme="minorEastAsia" w:hAnsiTheme="minorEastAsia" w:eastAsiaTheme="minorEastAsia" w:cstheme="minorEastAsia"/>
          <w:color w:val="000000" w:themeColor="text1"/>
          <w:sz w:val="28"/>
          <w:szCs w:val="36"/>
          <w14:textFill>
            <w14:solidFill>
              <w14:schemeClr w14:val="tx1"/>
            </w14:solidFill>
          </w14:textFill>
        </w:rPr>
        <w:t>关键词：珠宝企业x主播站台</w:t>
      </w:r>
    </w:p>
    <w:p>
      <w:pPr>
        <w:spacing w:line="360" w:lineRule="auto"/>
        <w:ind w:firstLine="977" w:firstLineChars="349"/>
        <w:rPr>
          <w:rFonts w:ascii="Calibri" w:hAnsi="Calibri" w:cs="Calibri" w:eastAsiaTheme="minorEastAsia"/>
          <w:color w:val="000000" w:themeColor="text1"/>
          <w:sz w:val="28"/>
          <w:szCs w:val="36"/>
          <w14:textFill>
            <w14:solidFill>
              <w14:schemeClr w14:val="tx1"/>
            </w14:solidFill>
          </w14:textFill>
        </w:rPr>
      </w:pPr>
      <w:r>
        <w:rPr>
          <w:rFonts w:ascii="Calibri" w:hAnsi="Calibri" w:cs="Calibri" w:eastAsiaTheme="minorEastAsia"/>
          <w:color w:val="000000" w:themeColor="text1"/>
          <w:sz w:val="28"/>
          <w:szCs w:val="36"/>
          <w14:textFill>
            <w14:solidFill>
              <w14:schemeClr w14:val="tx1"/>
            </w14:solidFill>
          </w14:textFill>
        </w:rPr>
        <w:t>③</w:t>
      </w:r>
      <w:r>
        <w:rPr>
          <w:rFonts w:hint="eastAsia" w:ascii="Calibri" w:hAnsi="Calibri" w:cs="Calibri" w:eastAsiaTheme="minorEastAsia"/>
          <w:color w:val="000000" w:themeColor="text1"/>
          <w:sz w:val="28"/>
          <w:szCs w:val="36"/>
          <w14:textFill>
            <w14:solidFill>
              <w14:schemeClr w14:val="tx1"/>
            </w14:solidFill>
          </w14:textFill>
        </w:rPr>
        <w:t>宝石供应链主题日（葩缇珠宝）</w:t>
      </w:r>
    </w:p>
    <w:p>
      <w:pPr>
        <w:spacing w:line="360" w:lineRule="auto"/>
        <w:ind w:firstLine="420"/>
        <w:rPr>
          <w:rFonts w:ascii="Calibri" w:hAnsi="Calibri" w:cs="Calibri" w:eastAsiaTheme="minorEastAsia"/>
          <w:color w:val="000000" w:themeColor="text1"/>
          <w:sz w:val="28"/>
          <w:szCs w:val="36"/>
          <w14:textFill>
            <w14:solidFill>
              <w14:schemeClr w14:val="tx1"/>
            </w14:solidFill>
          </w14:textFill>
        </w:rPr>
      </w:pPr>
      <w:r>
        <w:rPr>
          <w:rFonts w:hint="eastAsia" w:ascii="Calibri" w:hAnsi="Calibri" w:cs="Calibri" w:eastAsiaTheme="minorEastAsia"/>
          <w:color w:val="000000" w:themeColor="text1"/>
          <w:sz w:val="28"/>
          <w:szCs w:val="36"/>
          <w14:textFill>
            <w14:solidFill>
              <w14:schemeClr w14:val="tx1"/>
            </w14:solidFill>
          </w14:textFill>
        </w:rPr>
        <w:t>葩缇珠宝是一家专业从事彩色宝石原料加工、首饰设计生产的公司，拥有成熟的</w:t>
      </w:r>
      <w:r>
        <w:rPr>
          <w:rFonts w:ascii="Calibri" w:hAnsi="Calibri" w:cs="Calibri" w:eastAsiaTheme="minorEastAsia"/>
          <w:color w:val="000000" w:themeColor="text1"/>
          <w:sz w:val="28"/>
          <w:szCs w:val="36"/>
          <w14:textFill>
            <w14:solidFill>
              <w14:schemeClr w14:val="tx1"/>
            </w14:solidFill>
          </w14:textFill>
        </w:rPr>
        <w:t>925</w:t>
      </w:r>
      <w:r>
        <w:rPr>
          <w:rFonts w:hint="eastAsia" w:ascii="Calibri" w:hAnsi="Calibri" w:cs="Calibri" w:eastAsiaTheme="minorEastAsia"/>
          <w:color w:val="000000" w:themeColor="text1"/>
          <w:sz w:val="28"/>
          <w:szCs w:val="36"/>
          <w14:textFill>
            <w14:solidFill>
              <w14:schemeClr w14:val="tx1"/>
            </w14:solidFill>
          </w14:textFill>
        </w:rPr>
        <w:t>银镶天然宝石经验，以及一手宝石供应链资源。本次主题日活动将着重体现葩缇珠宝在宝石规模采购、资源统筹调配方面的成功经验，拓展中小企业和供应链合作关系。</w:t>
      </w:r>
    </w:p>
    <w:p>
      <w:pPr>
        <w:spacing w:line="360" w:lineRule="auto"/>
        <w:ind w:firstLine="420"/>
        <w:rPr>
          <w:rFonts w:ascii="Calibri" w:hAnsi="Calibri" w:cs="Calibri" w:eastAsiaTheme="minorEastAsia"/>
          <w:color w:val="000000" w:themeColor="text1"/>
          <w:sz w:val="28"/>
          <w:szCs w:val="36"/>
          <w14:textFill>
            <w14:solidFill>
              <w14:schemeClr w14:val="tx1"/>
            </w14:solidFill>
          </w14:textFill>
        </w:rPr>
      </w:pPr>
      <w:r>
        <w:rPr>
          <w:rFonts w:hint="eastAsia" w:ascii="Calibri" w:hAnsi="Calibri" w:cs="Calibri" w:eastAsiaTheme="minorEastAsia"/>
          <w:color w:val="000000" w:themeColor="text1"/>
          <w:sz w:val="28"/>
          <w:szCs w:val="36"/>
          <w14:textFill>
            <w14:solidFill>
              <w14:schemeClr w14:val="tx1"/>
            </w14:solidFill>
          </w14:textFill>
        </w:rPr>
        <w:t>关键词：珠宝企业x主播站台</w:t>
      </w:r>
    </w:p>
    <w:p>
      <w:pPr>
        <w:spacing w:line="240" w:lineRule="exact"/>
        <w:ind w:firstLine="420"/>
        <w:rPr>
          <w:rFonts w:asciiTheme="minorEastAsia" w:hAnsiTheme="minorEastAsia" w:eastAsiaTheme="minorEastAsia" w:cstheme="minorEastAsia"/>
          <w:color w:val="000000" w:themeColor="text1"/>
          <w:sz w:val="28"/>
          <w:szCs w:val="36"/>
          <w14:textFill>
            <w14:solidFill>
              <w14:schemeClr w14:val="tx1"/>
            </w14:solidFill>
          </w14:textFill>
        </w:rPr>
      </w:pPr>
    </w:p>
    <w:p>
      <w:pPr>
        <w:spacing w:line="240" w:lineRule="exact"/>
        <w:ind w:firstLine="420"/>
        <w:rPr>
          <w:rFonts w:asciiTheme="minorEastAsia" w:hAnsiTheme="minorEastAsia" w:eastAsiaTheme="minorEastAsia" w:cstheme="minorEastAsia"/>
          <w:color w:val="000000" w:themeColor="text1"/>
          <w:sz w:val="28"/>
          <w:szCs w:val="36"/>
          <w14:textFill>
            <w14:solidFill>
              <w14:schemeClr w14:val="tx1"/>
            </w14:solidFill>
          </w14:textFill>
        </w:rPr>
      </w:pPr>
    </w:p>
    <w:p>
      <w:pPr>
        <w:spacing w:line="360" w:lineRule="auto"/>
        <w:ind w:firstLine="420"/>
        <w:jc w:val="right"/>
        <w:rPr>
          <w:rFonts w:asciiTheme="minorEastAsia" w:hAnsiTheme="minorEastAsia" w:eastAsiaTheme="minorEastAsia" w:cstheme="minorEastAsia"/>
          <w:color w:val="000000" w:themeColor="text1"/>
          <w:sz w:val="28"/>
          <w:szCs w:val="36"/>
          <w14:textFill>
            <w14:solidFill>
              <w14:schemeClr w14:val="tx1"/>
            </w14:solidFill>
          </w14:textFill>
        </w:rPr>
      </w:pPr>
      <w:r>
        <w:rPr>
          <w:rFonts w:asciiTheme="minorEastAsia" w:hAnsiTheme="minorEastAsia" w:eastAsiaTheme="minorEastAsia" w:cstheme="minorEastAsia"/>
          <w:color w:val="000000" w:themeColor="text1"/>
          <w:sz w:val="28"/>
          <w:szCs w:val="36"/>
          <w14:textFill>
            <w14:solidFill>
              <w14:schemeClr w14:val="tx1"/>
            </w14:solidFill>
          </w14:textFill>
        </w:rPr>
        <w:t>广州市番禺区珠宝产业发展联合会</w:t>
      </w:r>
    </w:p>
    <w:p>
      <w:pPr>
        <w:spacing w:line="360" w:lineRule="auto"/>
        <w:ind w:right="840" w:firstLine="420"/>
        <w:jc w:val="right"/>
        <w:rPr>
          <w:rFonts w:hint="eastAsia" w:asciiTheme="minorEastAsia" w:hAnsiTheme="minorEastAsia" w:eastAsiaTheme="minorEastAsia" w:cstheme="minorEastAsia"/>
          <w:color w:val="000000" w:themeColor="text1"/>
          <w:sz w:val="28"/>
          <w:szCs w:val="36"/>
          <w14:textFill>
            <w14:solidFill>
              <w14:schemeClr w14:val="tx1"/>
            </w14:solidFill>
          </w14:textFill>
        </w:rPr>
      </w:pPr>
      <w:r>
        <w:rPr>
          <w:rFonts w:hint="eastAsia" w:asciiTheme="minorEastAsia" w:hAnsiTheme="minorEastAsia" w:eastAsiaTheme="minorEastAsia" w:cstheme="minorEastAsia"/>
          <w:color w:val="000000" w:themeColor="text1"/>
          <w:sz w:val="28"/>
          <w:szCs w:val="36"/>
          <w14:textFill>
            <w14:solidFill>
              <w14:schemeClr w14:val="tx1"/>
            </w14:solidFill>
          </w14:textFill>
        </w:rPr>
        <w:t>2022年8月29日</w:t>
      </w:r>
    </w:p>
    <w:p>
      <w:pPr>
        <w:spacing w:line="360" w:lineRule="auto"/>
        <w:ind w:right="840"/>
        <w:jc w:val="both"/>
        <w:rPr>
          <w:rFonts w:hint="eastAsia" w:asciiTheme="minorEastAsia" w:hAnsiTheme="minorEastAsia" w:eastAsiaTheme="minorEastAsia" w:cstheme="minorEastAsia"/>
          <w:color w:val="000000" w:themeColor="text1"/>
          <w:sz w:val="28"/>
          <w:szCs w:val="36"/>
          <w14:textFill>
            <w14:solidFill>
              <w14:schemeClr w14:val="tx1"/>
            </w14:solidFill>
          </w14:textFill>
        </w:rPr>
      </w:pPr>
    </w:p>
    <w:p>
      <w:pPr>
        <w:spacing w:line="360" w:lineRule="auto"/>
        <w:ind w:right="840"/>
        <w:jc w:val="both"/>
        <w:rPr>
          <w:rFonts w:hint="eastAsia" w:ascii="方正兰亭黑简体" w:hAnsi="方正兰亭黑简体" w:eastAsia="方正兰亭黑简体" w:cs="方正兰亭黑简体"/>
          <w:kern w:val="2"/>
          <w:sz w:val="28"/>
          <w:szCs w:val="28"/>
          <w:lang w:val="en-US" w:eastAsia="zh-CN" w:bidi="ar-SA"/>
        </w:rPr>
      </w:pPr>
      <w:r>
        <w:rPr>
          <w:rFonts w:hint="eastAsia" w:asciiTheme="minorEastAsia" w:hAnsiTheme="minorEastAsia" w:eastAsiaTheme="minorEastAsia" w:cstheme="minorEastAsia"/>
          <w:color w:val="000000" w:themeColor="text1"/>
          <w:sz w:val="28"/>
          <w:szCs w:val="36"/>
          <w14:textFill>
            <w14:solidFill>
              <w14:schemeClr w14:val="tx1"/>
            </w14:solidFill>
          </w14:textFill>
        </w:rPr>
        <w:t>（联系人：简海琪，联系电话：34878668、18924182823）</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兰亭中粗黑简体">
    <w:altName w:val="黑体"/>
    <w:panose1 w:val="02000500000000000000"/>
    <w:charset w:val="00"/>
    <w:family w:val="auto"/>
    <w:pitch w:val="default"/>
    <w:sig w:usb0="00000000" w:usb1="00000000" w:usb2="00000012" w:usb3="00000000" w:csb0="00040001" w:csb1="00000000"/>
  </w:font>
  <w:font w:name="方正兰亭黑简体">
    <w:altName w:val="黑体"/>
    <w:panose1 w:val="02000000000000000000"/>
    <w:charset w:val="00"/>
    <w:family w:val="auto"/>
    <w:pitch w:val="default"/>
    <w:sig w:usb0="00000000" w:usb1="00000000" w:usb2="00000000" w:usb3="00000000" w:csb0="00040000" w:csb1="00000000"/>
  </w:font>
  <w:font w:name="方正兰亭准黑简体">
    <w:altName w:val="黑体"/>
    <w:panose1 w:val="02000000000000000000"/>
    <w:charset w:val="00"/>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Heiti SC Medium">
    <w:altName w:val="宋体"/>
    <w:panose1 w:val="00000000000000000000"/>
    <w:charset w:val="86"/>
    <w:family w:val="auto"/>
    <w:pitch w:val="default"/>
    <w:sig w:usb0="00000000" w:usb1="00000000" w:usb2="00000000" w:usb3="00000000" w:csb0="203E0000" w:csb1="00000000"/>
  </w:font>
  <w:font w:name="魏碑-简">
    <w:altName w:val="宋体"/>
    <w:panose1 w:val="00000000000000000000"/>
    <w:charset w:val="86"/>
    <w:family w:val="auto"/>
    <w:pitch w:val="default"/>
    <w:sig w:usb0="00000000" w:usb1="00000000" w:usb2="00080016" w:usb3="00000000" w:csb0="2006018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jOTQzZjYyNGIxOTI5MDAxODZmNzRiMDY5NDY3MmQifQ=="/>
  </w:docVars>
  <w:rsids>
    <w:rsidRoot w:val="5FAE65A6"/>
    <w:rsid w:val="533A5F2B"/>
    <w:rsid w:val="5FAE6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spacing w:line="560" w:lineRule="exact"/>
      <w:ind w:firstLine="420" w:firstLineChars="200"/>
      <w:outlineLvl w:val="0"/>
    </w:pPr>
    <w:rPr>
      <w:rFonts w:ascii="仿宋_GB2312"/>
      <w:szCs w:val="24"/>
    </w:rPr>
  </w:style>
  <w:style w:type="paragraph" w:styleId="3">
    <w:name w:val="Body Text Indent"/>
    <w:basedOn w:val="1"/>
    <w:qFormat/>
    <w:uiPriority w:val="0"/>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871</Words>
  <Characters>930</Characters>
  <Lines>0</Lines>
  <Paragraphs>0</Paragraphs>
  <TotalTime>1</TotalTime>
  <ScaleCrop>false</ScaleCrop>
  <LinksUpToDate>false</LinksUpToDate>
  <CharactersWithSpaces>945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2022-09-02T03:45:00Z</dcterms:created>
  <dc:creator>喻斌</dc:creator>
  <cp:lastModifiedBy>喻斌</cp:lastModifiedBy>
  <dcterms:modified xsi:type="dcterms:W3CDTF">2022-09-02T03:48:54Z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CC1D15201D6443119C50287878A1C0C5</vt:lpwstr>
  </property>
</Properties>
</file>